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A0DC" w14:textId="1DFD77F3" w:rsidR="0063067E" w:rsidRPr="00A137F4" w:rsidRDefault="00935384" w:rsidP="00507974">
      <w:pPr>
        <w:jc w:val="center"/>
        <w:rPr>
          <w:b/>
          <w:bCs/>
        </w:rPr>
      </w:pPr>
      <w:r w:rsidRPr="00A137F4">
        <w:rPr>
          <w:b/>
          <w:bCs/>
        </w:rPr>
        <w:t>City Council Regular Meeting</w:t>
      </w:r>
    </w:p>
    <w:p w14:paraId="0158E33B" w14:textId="756A4BC0" w:rsidR="00852492" w:rsidRPr="00A137F4" w:rsidRDefault="009013FE" w:rsidP="00507974">
      <w:pPr>
        <w:jc w:val="center"/>
        <w:rPr>
          <w:b/>
          <w:bCs/>
        </w:rPr>
      </w:pPr>
      <w:r w:rsidRPr="00A137F4">
        <w:rPr>
          <w:b/>
          <w:bCs/>
        </w:rPr>
        <w:t xml:space="preserve">Bowdle </w:t>
      </w:r>
      <w:r w:rsidR="00B22FA9" w:rsidRPr="00A137F4">
        <w:rPr>
          <w:b/>
          <w:bCs/>
        </w:rPr>
        <w:t>City</w:t>
      </w:r>
      <w:r w:rsidR="00B50F5B" w:rsidRPr="00A137F4">
        <w:rPr>
          <w:b/>
          <w:bCs/>
        </w:rPr>
        <w:t xml:space="preserve"> Hall</w:t>
      </w:r>
    </w:p>
    <w:p w14:paraId="4A11F09A" w14:textId="3A5A178E" w:rsidR="00E2682A" w:rsidRPr="00A137F4" w:rsidRDefault="00B50F5B" w:rsidP="00507974">
      <w:pPr>
        <w:jc w:val="center"/>
        <w:rPr>
          <w:b/>
          <w:bCs/>
        </w:rPr>
      </w:pPr>
      <w:r w:rsidRPr="00A137F4">
        <w:rPr>
          <w:b/>
          <w:bCs/>
        </w:rPr>
        <w:t>2056 Main Street</w:t>
      </w:r>
      <w:r w:rsidR="003455F1" w:rsidRPr="00A137F4">
        <w:rPr>
          <w:b/>
          <w:bCs/>
        </w:rPr>
        <w:t>, Bowdle, SD  57428</w:t>
      </w:r>
    </w:p>
    <w:p w14:paraId="2D481731" w14:textId="7BCB5D3B" w:rsidR="0063067E" w:rsidRPr="00A137F4" w:rsidRDefault="00935384" w:rsidP="00507974">
      <w:pPr>
        <w:jc w:val="center"/>
        <w:rPr>
          <w:b/>
          <w:bCs/>
        </w:rPr>
      </w:pPr>
      <w:r w:rsidRPr="00A137F4">
        <w:rPr>
          <w:b/>
          <w:bCs/>
        </w:rPr>
        <w:t xml:space="preserve">Monday, </w:t>
      </w:r>
      <w:r w:rsidR="00DA5F13">
        <w:rPr>
          <w:b/>
          <w:bCs/>
        </w:rPr>
        <w:t>June 2</w:t>
      </w:r>
      <w:r w:rsidR="0063067E" w:rsidRPr="00A137F4">
        <w:rPr>
          <w:b/>
          <w:bCs/>
        </w:rPr>
        <w:t xml:space="preserve">, </w:t>
      </w:r>
      <w:r w:rsidR="00B50F5B" w:rsidRPr="00A137F4">
        <w:rPr>
          <w:b/>
          <w:bCs/>
        </w:rPr>
        <w:t>202</w:t>
      </w:r>
      <w:r w:rsidR="00174037" w:rsidRPr="00A137F4">
        <w:rPr>
          <w:b/>
          <w:bCs/>
        </w:rPr>
        <w:t>5</w:t>
      </w:r>
      <w:r w:rsidR="00B50F5B" w:rsidRPr="00A137F4">
        <w:rPr>
          <w:b/>
          <w:bCs/>
        </w:rPr>
        <w:t xml:space="preserve">, </w:t>
      </w:r>
      <w:r w:rsidR="008978BF" w:rsidRPr="00A137F4">
        <w:rPr>
          <w:b/>
          <w:bCs/>
        </w:rPr>
        <w:t>7:0</w:t>
      </w:r>
      <w:r w:rsidR="0063067E" w:rsidRPr="00A137F4">
        <w:rPr>
          <w:b/>
          <w:bCs/>
        </w:rPr>
        <w:t>0 PM</w:t>
      </w:r>
    </w:p>
    <w:p w14:paraId="1E8FED40" w14:textId="77777777" w:rsidR="003455F1" w:rsidRPr="00A137F4" w:rsidRDefault="003455F1" w:rsidP="00935384">
      <w:pPr>
        <w:pStyle w:val="Title"/>
        <w:jc w:val="left"/>
        <w:rPr>
          <w:b/>
          <w:bCs/>
          <w:sz w:val="16"/>
          <w:szCs w:val="16"/>
          <w:u w:val="single"/>
        </w:rPr>
      </w:pPr>
    </w:p>
    <w:p w14:paraId="312106AA" w14:textId="5E62AFB1" w:rsidR="00A137F4" w:rsidRPr="00A137F4" w:rsidRDefault="00092763" w:rsidP="00B85609">
      <w:pPr>
        <w:pStyle w:val="Title"/>
        <w:rPr>
          <w:b/>
          <w:bCs/>
          <w:sz w:val="22"/>
          <w:szCs w:val="22"/>
          <w:u w:val="single"/>
        </w:rPr>
      </w:pPr>
      <w:r w:rsidRPr="00A137F4">
        <w:rPr>
          <w:b/>
          <w:bCs/>
          <w:sz w:val="22"/>
          <w:szCs w:val="22"/>
          <w:u w:val="single"/>
        </w:rPr>
        <w:t>AGENDA</w:t>
      </w:r>
    </w:p>
    <w:p w14:paraId="41AE9089" w14:textId="77777777" w:rsidR="0063067E" w:rsidRDefault="0063067E" w:rsidP="002C52BA">
      <w:pPr>
        <w:rPr>
          <w:sz w:val="10"/>
          <w:szCs w:val="10"/>
        </w:rPr>
      </w:pPr>
    </w:p>
    <w:p w14:paraId="5A3E227C" w14:textId="77777777" w:rsidR="004A5E8E" w:rsidRPr="00780B57" w:rsidRDefault="004A5E8E" w:rsidP="002C52BA">
      <w:pPr>
        <w:rPr>
          <w:sz w:val="10"/>
          <w:szCs w:val="10"/>
        </w:rPr>
      </w:pPr>
    </w:p>
    <w:p w14:paraId="31D72303" w14:textId="0824F0A6" w:rsidR="00A137F4" w:rsidRDefault="00A137F4">
      <w:pPr>
        <w:numPr>
          <w:ilvl w:val="0"/>
          <w:numId w:val="2"/>
        </w:numPr>
        <w:tabs>
          <w:tab w:val="clear" w:pos="720"/>
          <w:tab w:val="num" w:pos="360"/>
        </w:tabs>
        <w:spacing w:after="80"/>
        <w:ind w:left="360"/>
        <w:rPr>
          <w:sz w:val="22"/>
          <w:szCs w:val="22"/>
        </w:rPr>
      </w:pPr>
      <w:r w:rsidRPr="00860041">
        <w:rPr>
          <w:sz w:val="22"/>
          <w:szCs w:val="22"/>
        </w:rPr>
        <w:t>Public Forum</w:t>
      </w:r>
      <w:r>
        <w:rPr>
          <w:sz w:val="22"/>
          <w:szCs w:val="22"/>
        </w:rPr>
        <w:t xml:space="preserve">: </w:t>
      </w:r>
    </w:p>
    <w:p w14:paraId="7B1C2CB6" w14:textId="61A2BB40" w:rsidR="00A137F4" w:rsidRPr="00A137F4" w:rsidRDefault="00FA6588">
      <w:pPr>
        <w:pStyle w:val="ListParagraph"/>
        <w:numPr>
          <w:ilvl w:val="0"/>
          <w:numId w:val="5"/>
        </w:numPr>
        <w:rPr>
          <w:rFonts w:eastAsia="Microsoft JhengHei"/>
          <w:sz w:val="18"/>
          <w:szCs w:val="18"/>
        </w:rPr>
      </w:pPr>
      <w:r w:rsidRPr="00A137F4">
        <w:rPr>
          <w:sz w:val="18"/>
          <w:szCs w:val="18"/>
        </w:rPr>
        <w:t>The open</w:t>
      </w:r>
      <w:r w:rsidR="00A137F4" w:rsidRPr="00A137F4">
        <w:rPr>
          <w:sz w:val="18"/>
          <w:szCs w:val="18"/>
        </w:rPr>
        <w:t xml:space="preserve"> forum provides an</w:t>
      </w:r>
      <w:r w:rsidR="00A137F4" w:rsidRPr="00A137F4">
        <w:rPr>
          <w:rFonts w:eastAsia="Microsoft JhengHei"/>
          <w:sz w:val="18"/>
          <w:szCs w:val="18"/>
        </w:rPr>
        <w:t xml:space="preserve">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a request for city management to follow up and report back on any issue raised during the public address time. </w:t>
      </w:r>
    </w:p>
    <w:p w14:paraId="66CEF7C5" w14:textId="77777777" w:rsidR="00A137F4" w:rsidRPr="00AB6FF8" w:rsidRDefault="00A137F4" w:rsidP="00AB6FF8">
      <w:pPr>
        <w:pStyle w:val="ListParagraph"/>
        <w:rPr>
          <w:sz w:val="10"/>
          <w:szCs w:val="10"/>
        </w:rPr>
      </w:pPr>
    </w:p>
    <w:p w14:paraId="2566F3F9" w14:textId="50D8E5C6"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 xml:space="preserve">Call </w:t>
      </w:r>
      <w:r w:rsidR="00AB6FF8">
        <w:rPr>
          <w:sz w:val="22"/>
          <w:szCs w:val="22"/>
        </w:rPr>
        <w:t xml:space="preserve">Meeting </w:t>
      </w:r>
      <w:r w:rsidRPr="00860041">
        <w:rPr>
          <w:sz w:val="22"/>
          <w:szCs w:val="22"/>
        </w:rPr>
        <w:t>to Order</w:t>
      </w:r>
    </w:p>
    <w:p w14:paraId="79AA4EAD" w14:textId="77777777"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Pledge of Allegiance</w:t>
      </w:r>
    </w:p>
    <w:p w14:paraId="15993E08" w14:textId="6BCFC94A"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Approv</w:t>
      </w:r>
      <w:r w:rsidR="00AB6FF8">
        <w:rPr>
          <w:sz w:val="22"/>
          <w:szCs w:val="22"/>
        </w:rPr>
        <w:t>al of</w:t>
      </w:r>
      <w:r w:rsidRPr="00860041">
        <w:rPr>
          <w:sz w:val="22"/>
          <w:szCs w:val="22"/>
        </w:rPr>
        <w:t xml:space="preserve"> Agenda</w:t>
      </w:r>
    </w:p>
    <w:p w14:paraId="32ED840F" w14:textId="3CF4694D" w:rsidR="00A137F4" w:rsidRPr="00860041" w:rsidRDefault="00A137F4">
      <w:pPr>
        <w:numPr>
          <w:ilvl w:val="0"/>
          <w:numId w:val="2"/>
        </w:numPr>
        <w:tabs>
          <w:tab w:val="clear" w:pos="720"/>
          <w:tab w:val="num" w:pos="360"/>
        </w:tabs>
        <w:spacing w:after="80"/>
        <w:ind w:left="360"/>
        <w:rPr>
          <w:sz w:val="22"/>
          <w:szCs w:val="22"/>
        </w:rPr>
      </w:pPr>
      <w:r w:rsidRPr="00860041">
        <w:rPr>
          <w:sz w:val="22"/>
          <w:szCs w:val="22"/>
        </w:rPr>
        <w:t>Approv</w:t>
      </w:r>
      <w:r w:rsidR="00AB6FF8">
        <w:rPr>
          <w:sz w:val="22"/>
          <w:szCs w:val="22"/>
        </w:rPr>
        <w:t xml:space="preserve">al of Minutes/ Regular Meeting: </w:t>
      </w:r>
      <w:r w:rsidR="009764EE">
        <w:rPr>
          <w:sz w:val="22"/>
          <w:szCs w:val="22"/>
        </w:rPr>
        <w:t>May 5</w:t>
      </w:r>
      <w:r w:rsidRPr="00860041">
        <w:rPr>
          <w:sz w:val="22"/>
          <w:szCs w:val="22"/>
        </w:rPr>
        <w:t>, 202</w:t>
      </w:r>
      <w:r w:rsidR="00AB6FF8">
        <w:rPr>
          <w:sz w:val="22"/>
          <w:szCs w:val="22"/>
        </w:rPr>
        <w:t>5</w:t>
      </w:r>
    </w:p>
    <w:p w14:paraId="5CF01468" w14:textId="77777777" w:rsidR="00A137F4" w:rsidRPr="00860041" w:rsidRDefault="00A137F4">
      <w:pPr>
        <w:numPr>
          <w:ilvl w:val="0"/>
          <w:numId w:val="2"/>
        </w:numPr>
        <w:tabs>
          <w:tab w:val="clear" w:pos="720"/>
          <w:tab w:val="num" w:pos="360"/>
        </w:tabs>
        <w:ind w:left="360"/>
        <w:rPr>
          <w:sz w:val="22"/>
          <w:szCs w:val="22"/>
        </w:rPr>
      </w:pPr>
      <w:r w:rsidRPr="00860041">
        <w:rPr>
          <w:sz w:val="22"/>
          <w:szCs w:val="22"/>
        </w:rPr>
        <w:t>Kirby Kleffman, CEO, Bowdle Healthcare Center</w:t>
      </w:r>
    </w:p>
    <w:p w14:paraId="014BB546" w14:textId="66E88B8B" w:rsidR="00A137F4" w:rsidRPr="00860041" w:rsidRDefault="00EE6435">
      <w:pPr>
        <w:pStyle w:val="ListParagraph"/>
        <w:numPr>
          <w:ilvl w:val="0"/>
          <w:numId w:val="3"/>
        </w:numPr>
        <w:rPr>
          <w:sz w:val="22"/>
          <w:szCs w:val="22"/>
        </w:rPr>
      </w:pPr>
      <w:r>
        <w:rPr>
          <w:sz w:val="22"/>
          <w:szCs w:val="22"/>
        </w:rPr>
        <w:t>May</w:t>
      </w:r>
      <w:r w:rsidR="00A137F4" w:rsidRPr="00860041">
        <w:rPr>
          <w:sz w:val="22"/>
          <w:szCs w:val="22"/>
        </w:rPr>
        <w:t xml:space="preserve"> Payment of Claims </w:t>
      </w:r>
    </w:p>
    <w:p w14:paraId="5075E996" w14:textId="498328E6" w:rsidR="00A137F4" w:rsidRPr="00860041" w:rsidRDefault="00EE6435">
      <w:pPr>
        <w:pStyle w:val="ListParagraph"/>
        <w:numPr>
          <w:ilvl w:val="0"/>
          <w:numId w:val="3"/>
        </w:numPr>
        <w:rPr>
          <w:sz w:val="22"/>
          <w:szCs w:val="22"/>
        </w:rPr>
      </w:pPr>
      <w:r>
        <w:rPr>
          <w:sz w:val="22"/>
          <w:szCs w:val="22"/>
        </w:rPr>
        <w:t>April</w:t>
      </w:r>
      <w:r w:rsidR="00A137F4" w:rsidRPr="00860041">
        <w:rPr>
          <w:sz w:val="22"/>
          <w:szCs w:val="22"/>
        </w:rPr>
        <w:t xml:space="preserve"> Financials/Statistics</w:t>
      </w:r>
    </w:p>
    <w:p w14:paraId="568F114F" w14:textId="34FBF8FB" w:rsidR="00A137F4" w:rsidRDefault="00C071D4">
      <w:pPr>
        <w:pStyle w:val="ListParagraph"/>
        <w:numPr>
          <w:ilvl w:val="0"/>
          <w:numId w:val="3"/>
        </w:numPr>
        <w:rPr>
          <w:sz w:val="22"/>
          <w:szCs w:val="22"/>
        </w:rPr>
      </w:pPr>
      <w:r>
        <w:rPr>
          <w:sz w:val="22"/>
          <w:szCs w:val="22"/>
        </w:rPr>
        <w:t>New Hires &amp; Separations</w:t>
      </w:r>
    </w:p>
    <w:p w14:paraId="20B5D978" w14:textId="56BDA18E" w:rsidR="00C071D4" w:rsidRDefault="00C071D4">
      <w:pPr>
        <w:pStyle w:val="ListParagraph"/>
        <w:numPr>
          <w:ilvl w:val="0"/>
          <w:numId w:val="3"/>
        </w:numPr>
        <w:rPr>
          <w:sz w:val="22"/>
          <w:szCs w:val="22"/>
        </w:rPr>
      </w:pPr>
      <w:r>
        <w:rPr>
          <w:sz w:val="22"/>
          <w:szCs w:val="22"/>
        </w:rPr>
        <w:t>Approval to Obtain East Parking Lot Crack Seal</w:t>
      </w:r>
      <w:r w:rsidR="009B1CE8">
        <w:rPr>
          <w:sz w:val="22"/>
          <w:szCs w:val="22"/>
        </w:rPr>
        <w:t>/Chip Seal</w:t>
      </w:r>
    </w:p>
    <w:p w14:paraId="43C18F65" w14:textId="0D14616D" w:rsidR="009B1CE8" w:rsidRDefault="009B1CE8">
      <w:pPr>
        <w:pStyle w:val="ListParagraph"/>
        <w:numPr>
          <w:ilvl w:val="0"/>
          <w:numId w:val="3"/>
        </w:numPr>
        <w:rPr>
          <w:sz w:val="22"/>
          <w:szCs w:val="22"/>
        </w:rPr>
      </w:pPr>
      <w:r>
        <w:rPr>
          <w:sz w:val="22"/>
          <w:szCs w:val="22"/>
        </w:rPr>
        <w:t>Proposed FY27 Budget</w:t>
      </w:r>
    </w:p>
    <w:p w14:paraId="75D97E30" w14:textId="2FC26CB8" w:rsidR="009B1CE8" w:rsidRDefault="009B1CE8">
      <w:pPr>
        <w:pStyle w:val="ListParagraph"/>
        <w:numPr>
          <w:ilvl w:val="0"/>
          <w:numId w:val="3"/>
        </w:numPr>
        <w:rPr>
          <w:sz w:val="22"/>
          <w:szCs w:val="22"/>
        </w:rPr>
      </w:pPr>
      <w:r>
        <w:rPr>
          <w:sz w:val="22"/>
          <w:szCs w:val="22"/>
        </w:rPr>
        <w:t>Executive Session: Personnel Matters</w:t>
      </w:r>
    </w:p>
    <w:p w14:paraId="3D1ADB68" w14:textId="77777777" w:rsidR="00A137F4" w:rsidRPr="00780B57" w:rsidRDefault="00A137F4" w:rsidP="00A137F4">
      <w:pPr>
        <w:pStyle w:val="ListParagraph"/>
        <w:ind w:left="1080"/>
        <w:rPr>
          <w:sz w:val="10"/>
          <w:szCs w:val="10"/>
        </w:rPr>
      </w:pPr>
    </w:p>
    <w:p w14:paraId="4A5FEEEC" w14:textId="3F4D6A7D" w:rsidR="00A137F4" w:rsidRDefault="00A137F4">
      <w:pPr>
        <w:numPr>
          <w:ilvl w:val="0"/>
          <w:numId w:val="2"/>
        </w:numPr>
        <w:tabs>
          <w:tab w:val="clear" w:pos="720"/>
          <w:tab w:val="num" w:pos="360"/>
        </w:tabs>
        <w:spacing w:after="80"/>
        <w:ind w:left="360"/>
        <w:rPr>
          <w:sz w:val="22"/>
          <w:szCs w:val="22"/>
        </w:rPr>
      </w:pPr>
      <w:r w:rsidRPr="00860041">
        <w:rPr>
          <w:sz w:val="22"/>
          <w:szCs w:val="22"/>
        </w:rPr>
        <w:t>Rodney Schlecht</w:t>
      </w:r>
      <w:r w:rsidR="00E265E6">
        <w:rPr>
          <w:sz w:val="22"/>
          <w:szCs w:val="22"/>
        </w:rPr>
        <w:t>: Utility Rates</w:t>
      </w:r>
    </w:p>
    <w:p w14:paraId="406C2E78" w14:textId="77777777" w:rsidR="00F2322A" w:rsidRDefault="00F2322A">
      <w:pPr>
        <w:numPr>
          <w:ilvl w:val="0"/>
          <w:numId w:val="2"/>
        </w:numPr>
        <w:tabs>
          <w:tab w:val="clear" w:pos="720"/>
          <w:tab w:val="num" w:pos="360"/>
        </w:tabs>
        <w:ind w:left="360"/>
        <w:rPr>
          <w:sz w:val="22"/>
          <w:szCs w:val="22"/>
        </w:rPr>
      </w:pPr>
      <w:r>
        <w:rPr>
          <w:sz w:val="22"/>
          <w:szCs w:val="22"/>
        </w:rPr>
        <w:t>IMEG</w:t>
      </w:r>
    </w:p>
    <w:p w14:paraId="55EDF824" w14:textId="1FE0EDF5" w:rsidR="00F2322A" w:rsidRPr="00F2322A" w:rsidRDefault="00F2322A">
      <w:pPr>
        <w:pStyle w:val="ListParagraph"/>
        <w:numPr>
          <w:ilvl w:val="0"/>
          <w:numId w:val="9"/>
        </w:numPr>
        <w:rPr>
          <w:sz w:val="22"/>
          <w:szCs w:val="22"/>
        </w:rPr>
      </w:pPr>
      <w:r>
        <w:rPr>
          <w:sz w:val="22"/>
          <w:szCs w:val="22"/>
        </w:rPr>
        <w:t xml:space="preserve">Main Street </w:t>
      </w:r>
      <w:r w:rsidRPr="00F2322A">
        <w:rPr>
          <w:sz w:val="22"/>
          <w:szCs w:val="22"/>
        </w:rPr>
        <w:t xml:space="preserve">Project: Pay App #6 / Change Order #2 </w:t>
      </w:r>
    </w:p>
    <w:p w14:paraId="670886CC" w14:textId="0A715A0E" w:rsidR="00F2322A" w:rsidRDefault="00F2322A">
      <w:pPr>
        <w:pStyle w:val="ListParagraph"/>
        <w:numPr>
          <w:ilvl w:val="0"/>
          <w:numId w:val="8"/>
        </w:numPr>
        <w:rPr>
          <w:sz w:val="22"/>
          <w:szCs w:val="22"/>
        </w:rPr>
      </w:pPr>
      <w:r>
        <w:rPr>
          <w:sz w:val="22"/>
          <w:szCs w:val="22"/>
        </w:rPr>
        <w:t>Sanitary Sewer Project: Pay App #4 /</w:t>
      </w:r>
      <w:r w:rsidR="00F02440">
        <w:rPr>
          <w:sz w:val="22"/>
          <w:szCs w:val="22"/>
        </w:rPr>
        <w:t xml:space="preserve"> Change Order #3  </w:t>
      </w:r>
    </w:p>
    <w:p w14:paraId="2288758A" w14:textId="180361D0" w:rsidR="00F2322A" w:rsidRDefault="00F2322A">
      <w:pPr>
        <w:pStyle w:val="ListParagraph"/>
        <w:numPr>
          <w:ilvl w:val="0"/>
          <w:numId w:val="8"/>
        </w:numPr>
        <w:rPr>
          <w:sz w:val="22"/>
          <w:szCs w:val="22"/>
        </w:rPr>
      </w:pPr>
      <w:r>
        <w:rPr>
          <w:sz w:val="22"/>
          <w:szCs w:val="22"/>
        </w:rPr>
        <w:t>Extending Sewer Main North at 3</w:t>
      </w:r>
      <w:r w:rsidRPr="00F2322A">
        <w:rPr>
          <w:sz w:val="22"/>
          <w:szCs w:val="22"/>
          <w:vertAlign w:val="superscript"/>
        </w:rPr>
        <w:t>rd</w:t>
      </w:r>
    </w:p>
    <w:p w14:paraId="35B5994C" w14:textId="5E7234B5" w:rsidR="00F2322A" w:rsidRDefault="00F2322A">
      <w:pPr>
        <w:pStyle w:val="ListParagraph"/>
        <w:numPr>
          <w:ilvl w:val="0"/>
          <w:numId w:val="8"/>
        </w:numPr>
        <w:rPr>
          <w:sz w:val="22"/>
          <w:szCs w:val="22"/>
        </w:rPr>
      </w:pPr>
      <w:r>
        <w:rPr>
          <w:sz w:val="22"/>
          <w:szCs w:val="22"/>
        </w:rPr>
        <w:t>Water Shut Off</w:t>
      </w:r>
      <w:r w:rsidR="003C08E6">
        <w:rPr>
          <w:sz w:val="22"/>
          <w:szCs w:val="22"/>
        </w:rPr>
        <w:t>: Tuesday, June 3</w:t>
      </w:r>
      <w:r w:rsidR="003C08E6" w:rsidRPr="003C08E6">
        <w:rPr>
          <w:sz w:val="22"/>
          <w:szCs w:val="22"/>
          <w:vertAlign w:val="superscript"/>
        </w:rPr>
        <w:t>rd</w:t>
      </w:r>
      <w:r w:rsidR="003C08E6">
        <w:rPr>
          <w:sz w:val="22"/>
          <w:szCs w:val="22"/>
        </w:rPr>
        <w:t xml:space="preserve"> All Day</w:t>
      </w:r>
    </w:p>
    <w:p w14:paraId="68B82EA2" w14:textId="548C68E6" w:rsidR="00531813" w:rsidRDefault="00531813">
      <w:pPr>
        <w:pStyle w:val="ListParagraph"/>
        <w:numPr>
          <w:ilvl w:val="0"/>
          <w:numId w:val="8"/>
        </w:numPr>
        <w:rPr>
          <w:sz w:val="22"/>
          <w:szCs w:val="22"/>
        </w:rPr>
      </w:pPr>
      <w:r>
        <w:rPr>
          <w:sz w:val="22"/>
          <w:szCs w:val="22"/>
        </w:rPr>
        <w:t>Road Closure (325</w:t>
      </w:r>
      <w:r w:rsidRPr="00531813">
        <w:rPr>
          <w:sz w:val="22"/>
          <w:szCs w:val="22"/>
          <w:vertAlign w:val="superscript"/>
        </w:rPr>
        <w:t>th</w:t>
      </w:r>
      <w:r>
        <w:rPr>
          <w:sz w:val="22"/>
          <w:szCs w:val="22"/>
        </w:rPr>
        <w:t>)</w:t>
      </w:r>
    </w:p>
    <w:p w14:paraId="35C95947" w14:textId="77777777" w:rsidR="00F2322A" w:rsidRPr="00F2322A" w:rsidRDefault="00F2322A" w:rsidP="00F2322A">
      <w:pPr>
        <w:pStyle w:val="ListParagraph"/>
        <w:ind w:left="1080"/>
        <w:rPr>
          <w:sz w:val="10"/>
          <w:szCs w:val="10"/>
        </w:rPr>
      </w:pPr>
    </w:p>
    <w:p w14:paraId="3892655C" w14:textId="3C2FAB66" w:rsidR="0094228F" w:rsidRDefault="0094228F">
      <w:pPr>
        <w:numPr>
          <w:ilvl w:val="0"/>
          <w:numId w:val="2"/>
        </w:numPr>
        <w:tabs>
          <w:tab w:val="clear" w:pos="720"/>
          <w:tab w:val="num" w:pos="360"/>
        </w:tabs>
        <w:ind w:left="360"/>
        <w:rPr>
          <w:sz w:val="22"/>
          <w:szCs w:val="22"/>
        </w:rPr>
      </w:pPr>
      <w:r>
        <w:rPr>
          <w:sz w:val="22"/>
          <w:szCs w:val="22"/>
        </w:rPr>
        <w:t xml:space="preserve">Consent Calendar: </w:t>
      </w:r>
    </w:p>
    <w:p w14:paraId="2A089564" w14:textId="0C2DAF2E" w:rsidR="0094228F" w:rsidRDefault="0094228F">
      <w:pPr>
        <w:pStyle w:val="ListParagraph"/>
        <w:numPr>
          <w:ilvl w:val="0"/>
          <w:numId w:val="6"/>
        </w:numPr>
        <w:rPr>
          <w:sz w:val="22"/>
          <w:szCs w:val="22"/>
        </w:rPr>
      </w:pPr>
      <w:r>
        <w:rPr>
          <w:sz w:val="22"/>
          <w:szCs w:val="22"/>
        </w:rPr>
        <w:t xml:space="preserve">Library Board Meeting: </w:t>
      </w:r>
      <w:r w:rsidR="00100166">
        <w:rPr>
          <w:sz w:val="22"/>
          <w:szCs w:val="22"/>
        </w:rPr>
        <w:t>N/A</w:t>
      </w:r>
    </w:p>
    <w:p w14:paraId="5B8DE432" w14:textId="142A6032" w:rsidR="00BD1657" w:rsidRDefault="0094228F">
      <w:pPr>
        <w:pStyle w:val="ListParagraph"/>
        <w:numPr>
          <w:ilvl w:val="0"/>
          <w:numId w:val="6"/>
        </w:numPr>
        <w:rPr>
          <w:sz w:val="22"/>
          <w:szCs w:val="22"/>
        </w:rPr>
      </w:pPr>
      <w:r>
        <w:rPr>
          <w:sz w:val="22"/>
          <w:szCs w:val="22"/>
        </w:rPr>
        <w:t>Zoning Board Meeting: N/A</w:t>
      </w:r>
    </w:p>
    <w:p w14:paraId="310E84EC" w14:textId="77777777" w:rsidR="00292ED5" w:rsidRPr="00292ED5" w:rsidRDefault="00292ED5" w:rsidP="00292ED5">
      <w:pPr>
        <w:rPr>
          <w:sz w:val="10"/>
          <w:szCs w:val="10"/>
        </w:rPr>
      </w:pPr>
    </w:p>
    <w:p w14:paraId="50868053" w14:textId="2ABFF9D1" w:rsidR="0094228F" w:rsidRDefault="0094228F">
      <w:pPr>
        <w:numPr>
          <w:ilvl w:val="0"/>
          <w:numId w:val="2"/>
        </w:numPr>
        <w:tabs>
          <w:tab w:val="clear" w:pos="720"/>
          <w:tab w:val="num" w:pos="360"/>
        </w:tabs>
        <w:ind w:left="360"/>
        <w:rPr>
          <w:sz w:val="22"/>
          <w:szCs w:val="22"/>
        </w:rPr>
      </w:pPr>
      <w:r>
        <w:rPr>
          <w:sz w:val="22"/>
          <w:szCs w:val="22"/>
        </w:rPr>
        <w:t>Ongoing Business:</w:t>
      </w:r>
    </w:p>
    <w:p w14:paraId="19ACB5B1" w14:textId="3B7D2276" w:rsidR="0094228F" w:rsidRDefault="00090AD5">
      <w:pPr>
        <w:pStyle w:val="ListParagraph"/>
        <w:numPr>
          <w:ilvl w:val="0"/>
          <w:numId w:val="7"/>
        </w:numPr>
        <w:rPr>
          <w:sz w:val="22"/>
          <w:szCs w:val="22"/>
        </w:rPr>
      </w:pPr>
      <w:r>
        <w:rPr>
          <w:sz w:val="22"/>
          <w:szCs w:val="22"/>
        </w:rPr>
        <w:t>Airport Status</w:t>
      </w:r>
    </w:p>
    <w:p w14:paraId="34A8840D" w14:textId="77777777" w:rsidR="00100166" w:rsidRPr="00100166" w:rsidRDefault="00100166" w:rsidP="00100166">
      <w:pPr>
        <w:pStyle w:val="ListParagraph"/>
        <w:ind w:left="1080"/>
        <w:rPr>
          <w:sz w:val="10"/>
          <w:szCs w:val="10"/>
        </w:rPr>
      </w:pPr>
    </w:p>
    <w:p w14:paraId="6148D8CB" w14:textId="39FC9A80" w:rsidR="0094228F" w:rsidRDefault="0094228F">
      <w:pPr>
        <w:numPr>
          <w:ilvl w:val="0"/>
          <w:numId w:val="2"/>
        </w:numPr>
        <w:tabs>
          <w:tab w:val="clear" w:pos="720"/>
          <w:tab w:val="num" w:pos="360"/>
        </w:tabs>
        <w:ind w:left="360"/>
        <w:rPr>
          <w:sz w:val="22"/>
          <w:szCs w:val="22"/>
        </w:rPr>
      </w:pPr>
      <w:r>
        <w:rPr>
          <w:sz w:val="22"/>
          <w:szCs w:val="22"/>
        </w:rPr>
        <w:t xml:space="preserve">New Business: </w:t>
      </w:r>
    </w:p>
    <w:p w14:paraId="4803F90F" w14:textId="2D67766A" w:rsidR="001769DB" w:rsidRDefault="001769DB">
      <w:pPr>
        <w:pStyle w:val="ListParagraph"/>
        <w:numPr>
          <w:ilvl w:val="0"/>
          <w:numId w:val="7"/>
        </w:numPr>
        <w:rPr>
          <w:sz w:val="22"/>
          <w:szCs w:val="22"/>
        </w:rPr>
      </w:pPr>
      <w:r>
        <w:rPr>
          <w:sz w:val="22"/>
          <w:szCs w:val="22"/>
        </w:rPr>
        <w:t>Surplus Old Fire Truck</w:t>
      </w:r>
    </w:p>
    <w:p w14:paraId="080A3346" w14:textId="77777777" w:rsidR="00BD1657" w:rsidRPr="00BD1657" w:rsidRDefault="00BD1657" w:rsidP="007B344B">
      <w:pPr>
        <w:pStyle w:val="ListParagraph"/>
        <w:ind w:left="1080"/>
        <w:rPr>
          <w:sz w:val="10"/>
          <w:szCs w:val="10"/>
        </w:rPr>
      </w:pPr>
    </w:p>
    <w:p w14:paraId="553EBF99" w14:textId="5E5AED27" w:rsidR="00A137F4" w:rsidRPr="00860041" w:rsidRDefault="00A137F4">
      <w:pPr>
        <w:numPr>
          <w:ilvl w:val="0"/>
          <w:numId w:val="2"/>
        </w:numPr>
        <w:tabs>
          <w:tab w:val="clear" w:pos="720"/>
          <w:tab w:val="num" w:pos="360"/>
        </w:tabs>
        <w:ind w:left="360"/>
        <w:rPr>
          <w:sz w:val="22"/>
          <w:szCs w:val="22"/>
        </w:rPr>
      </w:pPr>
      <w:r w:rsidRPr="00860041">
        <w:rPr>
          <w:sz w:val="22"/>
          <w:szCs w:val="22"/>
        </w:rPr>
        <w:t>Finance Officer:</w:t>
      </w:r>
    </w:p>
    <w:p w14:paraId="634945B1" w14:textId="630C6EE4" w:rsidR="00A137F4" w:rsidRDefault="00891C64">
      <w:pPr>
        <w:pStyle w:val="ListParagraph"/>
        <w:numPr>
          <w:ilvl w:val="0"/>
          <w:numId w:val="4"/>
        </w:numPr>
        <w:rPr>
          <w:sz w:val="22"/>
          <w:szCs w:val="22"/>
        </w:rPr>
      </w:pPr>
      <w:r>
        <w:rPr>
          <w:sz w:val="22"/>
          <w:szCs w:val="22"/>
        </w:rPr>
        <w:t>May</w:t>
      </w:r>
      <w:r w:rsidR="00A137F4" w:rsidRPr="00860041">
        <w:rPr>
          <w:sz w:val="22"/>
          <w:szCs w:val="22"/>
        </w:rPr>
        <w:t xml:space="preserve"> </w:t>
      </w:r>
      <w:r w:rsidR="0094228F">
        <w:rPr>
          <w:sz w:val="22"/>
          <w:szCs w:val="22"/>
        </w:rPr>
        <w:t>Financials (Receipts, Payment of Claims, Statement of Accounts)</w:t>
      </w:r>
    </w:p>
    <w:p w14:paraId="6199F30B" w14:textId="6ADBFD02" w:rsidR="00A137F4" w:rsidRDefault="0094228F">
      <w:pPr>
        <w:pStyle w:val="ListParagraph"/>
        <w:numPr>
          <w:ilvl w:val="0"/>
          <w:numId w:val="4"/>
        </w:numPr>
        <w:rPr>
          <w:sz w:val="22"/>
          <w:szCs w:val="22"/>
        </w:rPr>
      </w:pPr>
      <w:r>
        <w:rPr>
          <w:sz w:val="22"/>
          <w:szCs w:val="22"/>
        </w:rPr>
        <w:t>Water Usage Report</w:t>
      </w:r>
    </w:p>
    <w:p w14:paraId="2FAB572F" w14:textId="21574D3D" w:rsidR="00CA12B6" w:rsidRDefault="00CA12B6">
      <w:pPr>
        <w:pStyle w:val="ListParagraph"/>
        <w:numPr>
          <w:ilvl w:val="0"/>
          <w:numId w:val="4"/>
        </w:numPr>
        <w:rPr>
          <w:sz w:val="22"/>
          <w:szCs w:val="22"/>
        </w:rPr>
      </w:pPr>
      <w:r>
        <w:rPr>
          <w:sz w:val="22"/>
          <w:szCs w:val="22"/>
        </w:rPr>
        <w:t>Annual Report Approval</w:t>
      </w:r>
    </w:p>
    <w:p w14:paraId="0553D068" w14:textId="19CB8569" w:rsidR="007C7E0D" w:rsidRDefault="007C7E0D">
      <w:pPr>
        <w:pStyle w:val="ListParagraph"/>
        <w:numPr>
          <w:ilvl w:val="0"/>
          <w:numId w:val="4"/>
        </w:numPr>
        <w:rPr>
          <w:sz w:val="22"/>
          <w:szCs w:val="22"/>
        </w:rPr>
      </w:pPr>
      <w:r>
        <w:rPr>
          <w:sz w:val="22"/>
          <w:szCs w:val="22"/>
        </w:rPr>
        <w:lastRenderedPageBreak/>
        <w:t>NECOG: Drawdown Forms</w:t>
      </w:r>
    </w:p>
    <w:p w14:paraId="244B8575" w14:textId="093C5368" w:rsidR="00106E40" w:rsidRPr="00EF4337" w:rsidRDefault="00106E40">
      <w:pPr>
        <w:pStyle w:val="ListParagraph"/>
        <w:numPr>
          <w:ilvl w:val="0"/>
          <w:numId w:val="4"/>
        </w:numPr>
        <w:rPr>
          <w:sz w:val="22"/>
          <w:szCs w:val="22"/>
        </w:rPr>
      </w:pPr>
      <w:r>
        <w:rPr>
          <w:sz w:val="22"/>
          <w:szCs w:val="22"/>
        </w:rPr>
        <w:t>Finance Officer School – June 11</w:t>
      </w:r>
      <w:r w:rsidR="00DF1724">
        <w:rPr>
          <w:sz w:val="22"/>
          <w:szCs w:val="22"/>
        </w:rPr>
        <w:t>- June 13, 2025</w:t>
      </w:r>
    </w:p>
    <w:p w14:paraId="52C4D0FB" w14:textId="77777777" w:rsidR="00A137F4" w:rsidRPr="004A5E8E" w:rsidRDefault="00A137F4" w:rsidP="007B344B">
      <w:pPr>
        <w:rPr>
          <w:sz w:val="10"/>
          <w:szCs w:val="10"/>
        </w:rPr>
      </w:pPr>
    </w:p>
    <w:p w14:paraId="63921209" w14:textId="658FAC78" w:rsidR="00A137F4" w:rsidRDefault="002705BD">
      <w:pPr>
        <w:numPr>
          <w:ilvl w:val="0"/>
          <w:numId w:val="2"/>
        </w:numPr>
        <w:tabs>
          <w:tab w:val="clear" w:pos="720"/>
          <w:tab w:val="num" w:pos="360"/>
        </w:tabs>
        <w:spacing w:after="80"/>
        <w:ind w:left="360"/>
        <w:rPr>
          <w:sz w:val="22"/>
          <w:szCs w:val="22"/>
        </w:rPr>
      </w:pPr>
      <w:r>
        <w:rPr>
          <w:sz w:val="22"/>
          <w:szCs w:val="22"/>
        </w:rPr>
        <w:t xml:space="preserve">Elected Officials Workshop: July 16, </w:t>
      </w:r>
      <w:r w:rsidR="007C14CD">
        <w:rPr>
          <w:sz w:val="22"/>
          <w:szCs w:val="22"/>
        </w:rPr>
        <w:t>2025,</w:t>
      </w:r>
      <w:r w:rsidR="00943C5C">
        <w:rPr>
          <w:sz w:val="22"/>
          <w:szCs w:val="22"/>
        </w:rPr>
        <w:t xml:space="preserve"> in</w:t>
      </w:r>
      <w:r>
        <w:rPr>
          <w:sz w:val="22"/>
          <w:szCs w:val="22"/>
        </w:rPr>
        <w:t xml:space="preserve"> Pierre</w:t>
      </w:r>
    </w:p>
    <w:p w14:paraId="75CACFD6" w14:textId="77777777" w:rsidR="00A137F4" w:rsidRDefault="00A137F4">
      <w:pPr>
        <w:numPr>
          <w:ilvl w:val="0"/>
          <w:numId w:val="2"/>
        </w:numPr>
        <w:tabs>
          <w:tab w:val="clear" w:pos="720"/>
          <w:tab w:val="num" w:pos="360"/>
        </w:tabs>
        <w:spacing w:after="80"/>
        <w:ind w:left="360"/>
        <w:rPr>
          <w:sz w:val="22"/>
          <w:szCs w:val="22"/>
        </w:rPr>
      </w:pPr>
      <w:r w:rsidRPr="00D1425E">
        <w:rPr>
          <w:sz w:val="22"/>
          <w:szCs w:val="22"/>
        </w:rPr>
        <w:t>Any Other Business that Comes Before the Board</w:t>
      </w:r>
    </w:p>
    <w:p w14:paraId="2946434E" w14:textId="22E63858" w:rsidR="004A5E8E" w:rsidRDefault="00A137F4">
      <w:pPr>
        <w:numPr>
          <w:ilvl w:val="0"/>
          <w:numId w:val="2"/>
        </w:numPr>
        <w:tabs>
          <w:tab w:val="clear" w:pos="720"/>
          <w:tab w:val="num" w:pos="360"/>
        </w:tabs>
        <w:spacing w:after="80"/>
        <w:ind w:left="360"/>
        <w:rPr>
          <w:sz w:val="22"/>
          <w:szCs w:val="22"/>
        </w:rPr>
      </w:pPr>
      <w:r w:rsidRPr="00D1425E">
        <w:rPr>
          <w:sz w:val="22"/>
          <w:szCs w:val="22"/>
        </w:rPr>
        <w:t xml:space="preserve">Adjourn; Next Regular Council Meeting: June </w:t>
      </w:r>
      <w:r w:rsidR="00AB6FF8">
        <w:rPr>
          <w:sz w:val="22"/>
          <w:szCs w:val="22"/>
        </w:rPr>
        <w:t>2</w:t>
      </w:r>
      <w:r w:rsidRPr="00D1425E">
        <w:rPr>
          <w:sz w:val="22"/>
          <w:szCs w:val="22"/>
        </w:rPr>
        <w:t>, 2024 @7:00pm</w:t>
      </w:r>
    </w:p>
    <w:p w14:paraId="49B921ED" w14:textId="77777777" w:rsidR="007B344B" w:rsidRPr="007B344B" w:rsidRDefault="007B344B" w:rsidP="007B344B">
      <w:pPr>
        <w:spacing w:after="80"/>
        <w:rPr>
          <w:sz w:val="10"/>
          <w:szCs w:val="10"/>
        </w:rPr>
      </w:pPr>
    </w:p>
    <w:p w14:paraId="55681A8A" w14:textId="14862B71" w:rsidR="00423839" w:rsidRPr="00EF4337" w:rsidRDefault="00423839" w:rsidP="002C52BA">
      <w:pPr>
        <w:rPr>
          <w:rFonts w:eastAsia="Microsoft JhengHei"/>
          <w:sz w:val="22"/>
          <w:szCs w:val="22"/>
        </w:rPr>
      </w:pPr>
      <w:r w:rsidRPr="00A137F4">
        <w:rPr>
          <w:b/>
          <w:bCs/>
          <w:sz w:val="22"/>
          <w:szCs w:val="22"/>
        </w:rPr>
        <w:t xml:space="preserve">** The regularly scheduled City Council Meetings are held on the first Monday of each month at </w:t>
      </w:r>
      <w:r w:rsidR="00FF5DA1" w:rsidRPr="00A137F4">
        <w:rPr>
          <w:b/>
          <w:bCs/>
          <w:sz w:val="22"/>
          <w:szCs w:val="22"/>
        </w:rPr>
        <w:t>7:00</w:t>
      </w:r>
      <w:r w:rsidRPr="00A137F4">
        <w:rPr>
          <w:b/>
          <w:bCs/>
          <w:sz w:val="22"/>
          <w:szCs w:val="22"/>
        </w:rPr>
        <w:t xml:space="preserve"> p.m. A copy of the meeting agenda is available for public distribution at the City Finance Office and available on the city’s website at </w:t>
      </w:r>
      <w:hyperlink r:id="rId8" w:history="1">
        <w:r w:rsidRPr="00A137F4">
          <w:rPr>
            <w:rStyle w:val="Hyperlink"/>
            <w:b/>
            <w:bCs/>
            <w:sz w:val="22"/>
            <w:szCs w:val="22"/>
          </w:rPr>
          <w:t>www.bowdlesd.com</w:t>
        </w:r>
      </w:hyperlink>
      <w:r w:rsidRPr="00A137F4">
        <w:rPr>
          <w:b/>
          <w:bCs/>
          <w:sz w:val="22"/>
          <w:szCs w:val="22"/>
        </w:rPr>
        <w:t xml:space="preserve">. </w:t>
      </w:r>
    </w:p>
    <w:sectPr w:rsidR="00423839" w:rsidRPr="00EF4337" w:rsidSect="002C52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35D7E" w14:textId="77777777" w:rsidR="0087728F" w:rsidRDefault="0087728F" w:rsidP="00215A69">
      <w:r>
        <w:separator/>
      </w:r>
    </w:p>
  </w:endnote>
  <w:endnote w:type="continuationSeparator" w:id="0">
    <w:p w14:paraId="7F74F489" w14:textId="77777777" w:rsidR="0087728F" w:rsidRDefault="0087728F" w:rsidP="002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A54B" w14:textId="0FA5DB0C" w:rsidR="00254423" w:rsidRPr="006B6593" w:rsidRDefault="00254423" w:rsidP="00254423">
    <w:pPr>
      <w:pStyle w:val="Footer"/>
      <w:jc w:val="center"/>
      <w:rPr>
        <w:sz w:val="20"/>
        <w:szCs w:val="20"/>
      </w:rPr>
    </w:pPr>
    <w:r w:rsidRPr="006B6593">
      <w:rPr>
        <w:b/>
        <w:sz w:val="20"/>
        <w:szCs w:val="20"/>
      </w:rPr>
      <w:t>Mayor</w:t>
    </w:r>
    <w:r w:rsidRPr="006B6593">
      <w:rPr>
        <w:sz w:val="20"/>
        <w:szCs w:val="20"/>
      </w:rPr>
      <w:t>: Rick Boschee</w:t>
    </w:r>
  </w:p>
  <w:p w14:paraId="1A7EE89E" w14:textId="1711A0AD" w:rsidR="00254423" w:rsidRPr="006B6593" w:rsidRDefault="00254423" w:rsidP="00254423">
    <w:pPr>
      <w:pStyle w:val="Footer"/>
      <w:jc w:val="center"/>
      <w:rPr>
        <w:sz w:val="20"/>
        <w:szCs w:val="20"/>
      </w:rPr>
    </w:pPr>
    <w:r w:rsidRPr="006B6593">
      <w:rPr>
        <w:b/>
        <w:sz w:val="20"/>
        <w:szCs w:val="20"/>
      </w:rPr>
      <w:t>Council</w:t>
    </w:r>
    <w:r w:rsidRPr="006B6593">
      <w:rPr>
        <w:sz w:val="20"/>
        <w:szCs w:val="20"/>
      </w:rPr>
      <w:t xml:space="preserve">: Rex Gab, Mike Gunderson, </w:t>
    </w:r>
    <w:r w:rsidR="0015041C">
      <w:rPr>
        <w:sz w:val="20"/>
        <w:szCs w:val="20"/>
      </w:rPr>
      <w:t>Dennis Schock</w:t>
    </w:r>
    <w:r w:rsidRPr="006B6593">
      <w:rPr>
        <w:sz w:val="20"/>
        <w:szCs w:val="20"/>
      </w:rPr>
      <w:t>, Margaret Bobby, Darryn Barnhardt, Amber Shaykett</w:t>
    </w:r>
  </w:p>
  <w:p w14:paraId="11AEBBFC" w14:textId="77777777" w:rsidR="00254423" w:rsidRPr="006B6593" w:rsidRDefault="00254423" w:rsidP="00254423">
    <w:pPr>
      <w:pStyle w:val="Footer"/>
      <w:jc w:val="center"/>
      <w:rPr>
        <w:sz w:val="20"/>
        <w:szCs w:val="20"/>
      </w:rPr>
    </w:pPr>
    <w:r w:rsidRPr="006B6593">
      <w:rPr>
        <w:sz w:val="20"/>
        <w:szCs w:val="20"/>
      </w:rPr>
      <w:t xml:space="preserve"> This municipality is an equal opportunity provider and employer.</w:t>
    </w:r>
  </w:p>
  <w:p w14:paraId="4FA95C30" w14:textId="37714661" w:rsidR="00254423" w:rsidRDefault="00254423">
    <w:pPr>
      <w:pStyle w:val="Footer"/>
    </w:pPr>
  </w:p>
  <w:p w14:paraId="2640D4AB" w14:textId="77777777" w:rsidR="00215A69" w:rsidRDefault="0021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C3DA" w14:textId="77777777" w:rsidR="0087728F" w:rsidRDefault="0087728F" w:rsidP="00215A69">
      <w:r>
        <w:separator/>
      </w:r>
    </w:p>
  </w:footnote>
  <w:footnote w:type="continuationSeparator" w:id="0">
    <w:p w14:paraId="562EB703" w14:textId="77777777" w:rsidR="0087728F" w:rsidRDefault="0087728F" w:rsidP="002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DA5E" w14:textId="16195805" w:rsidR="00254423" w:rsidRDefault="00254423" w:rsidP="00254423">
    <w:pPr>
      <w:pStyle w:val="Header"/>
      <w:jc w:val="center"/>
    </w:pPr>
    <w:r>
      <w:rPr>
        <w:noProof/>
      </w:rPr>
      <w:drawing>
        <wp:inline distT="0" distB="0" distL="0" distR="0" wp14:anchorId="06D2B0AC" wp14:editId="5BD05DF8">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p>
  <w:p w14:paraId="3B032418" w14:textId="77777777" w:rsidR="00254423" w:rsidRDefault="0025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4FC4"/>
    <w:multiLevelType w:val="hybridMultilevel"/>
    <w:tmpl w:val="BED8D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7E6B2A"/>
    <w:multiLevelType w:val="hybridMultilevel"/>
    <w:tmpl w:val="DCDA5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93258"/>
    <w:multiLevelType w:val="hybridMultilevel"/>
    <w:tmpl w:val="33302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26225"/>
    <w:multiLevelType w:val="hybridMultilevel"/>
    <w:tmpl w:val="CC76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73B73"/>
    <w:multiLevelType w:val="hybridMultilevel"/>
    <w:tmpl w:val="164CB822"/>
    <w:lvl w:ilvl="0" w:tplc="075CD30A">
      <w:start w:val="1"/>
      <w:numFmt w:val="decimal"/>
      <w:lvlText w:val="%1."/>
      <w:lvlJc w:val="left"/>
      <w:pPr>
        <w:tabs>
          <w:tab w:val="num" w:pos="810"/>
        </w:tabs>
        <w:ind w:left="810" w:hanging="360"/>
      </w:pPr>
      <w:rPr>
        <w:sz w:val="20"/>
        <w:szCs w:val="20"/>
      </w:rPr>
    </w:lvl>
    <w:lvl w:ilvl="1" w:tplc="88A229E4">
      <w:start w:val="1"/>
      <w:numFmt w:val="lowerLetter"/>
      <w:pStyle w:val="Heading1"/>
      <w:lvlText w:val="%2."/>
      <w:lvlJc w:val="left"/>
      <w:pPr>
        <w:tabs>
          <w:tab w:val="num" w:pos="1710"/>
        </w:tabs>
        <w:ind w:left="1710" w:hanging="360"/>
      </w:pPr>
      <w:rPr>
        <w:rFonts w:ascii="Times New Roman" w:eastAsia="Times New Roman" w:hAnsi="Times New Roman" w:cs="Times New Roman"/>
        <w:sz w:val="20"/>
        <w:szCs w:val="20"/>
      </w:rPr>
    </w:lvl>
    <w:lvl w:ilvl="2" w:tplc="80BC0ED4">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510A2F"/>
    <w:multiLevelType w:val="hybridMultilevel"/>
    <w:tmpl w:val="ACD01B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E241DF"/>
    <w:multiLevelType w:val="hybridMultilevel"/>
    <w:tmpl w:val="3C2A7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2A2E21"/>
    <w:multiLevelType w:val="hybridMultilevel"/>
    <w:tmpl w:val="BEB80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836746"/>
    <w:multiLevelType w:val="hybridMultilevel"/>
    <w:tmpl w:val="5F92F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3146788">
    <w:abstractNumId w:val="4"/>
  </w:num>
  <w:num w:numId="2" w16cid:durableId="1214384916">
    <w:abstractNumId w:val="5"/>
  </w:num>
  <w:num w:numId="3" w16cid:durableId="1045519770">
    <w:abstractNumId w:val="1"/>
  </w:num>
  <w:num w:numId="4" w16cid:durableId="1833065677">
    <w:abstractNumId w:val="7"/>
  </w:num>
  <w:num w:numId="5" w16cid:durableId="1242060559">
    <w:abstractNumId w:val="3"/>
  </w:num>
  <w:num w:numId="6" w16cid:durableId="1011642452">
    <w:abstractNumId w:val="2"/>
  </w:num>
  <w:num w:numId="7" w16cid:durableId="2070569185">
    <w:abstractNumId w:val="6"/>
  </w:num>
  <w:num w:numId="8" w16cid:durableId="1752578307">
    <w:abstractNumId w:val="8"/>
  </w:num>
  <w:num w:numId="9" w16cid:durableId="163225080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C5"/>
    <w:rsid w:val="00034625"/>
    <w:rsid w:val="00036CB7"/>
    <w:rsid w:val="00047117"/>
    <w:rsid w:val="00053FC1"/>
    <w:rsid w:val="00090AD5"/>
    <w:rsid w:val="00092763"/>
    <w:rsid w:val="000A2548"/>
    <w:rsid w:val="000A3CCF"/>
    <w:rsid w:val="000B2C20"/>
    <w:rsid w:val="000B68C6"/>
    <w:rsid w:val="000B72A8"/>
    <w:rsid w:val="000C622B"/>
    <w:rsid w:val="000D29F8"/>
    <w:rsid w:val="000D3C21"/>
    <w:rsid w:val="000D42B3"/>
    <w:rsid w:val="000D7AC2"/>
    <w:rsid w:val="000E14E6"/>
    <w:rsid w:val="000E3092"/>
    <w:rsid w:val="000F1F5C"/>
    <w:rsid w:val="000F6797"/>
    <w:rsid w:val="00100166"/>
    <w:rsid w:val="00106E40"/>
    <w:rsid w:val="001078CF"/>
    <w:rsid w:val="00116E72"/>
    <w:rsid w:val="001221AE"/>
    <w:rsid w:val="00131D3C"/>
    <w:rsid w:val="00132D2C"/>
    <w:rsid w:val="00135E77"/>
    <w:rsid w:val="00140BB6"/>
    <w:rsid w:val="00140BF6"/>
    <w:rsid w:val="0015041C"/>
    <w:rsid w:val="0017280E"/>
    <w:rsid w:val="00174037"/>
    <w:rsid w:val="001769DB"/>
    <w:rsid w:val="00176A19"/>
    <w:rsid w:val="0019079F"/>
    <w:rsid w:val="001A1861"/>
    <w:rsid w:val="001B786C"/>
    <w:rsid w:val="001C1B9B"/>
    <w:rsid w:val="001C6549"/>
    <w:rsid w:val="001D4612"/>
    <w:rsid w:val="001D5DEA"/>
    <w:rsid w:val="0020010D"/>
    <w:rsid w:val="00215A69"/>
    <w:rsid w:val="00216297"/>
    <w:rsid w:val="002221F3"/>
    <w:rsid w:val="00224DC2"/>
    <w:rsid w:val="00225253"/>
    <w:rsid w:val="00237B76"/>
    <w:rsid w:val="002404E8"/>
    <w:rsid w:val="002444C0"/>
    <w:rsid w:val="00244882"/>
    <w:rsid w:val="00254423"/>
    <w:rsid w:val="00266277"/>
    <w:rsid w:val="002669EE"/>
    <w:rsid w:val="00267DB5"/>
    <w:rsid w:val="002705BD"/>
    <w:rsid w:val="00274478"/>
    <w:rsid w:val="00292ED5"/>
    <w:rsid w:val="00292FA7"/>
    <w:rsid w:val="00294C60"/>
    <w:rsid w:val="002A5F3D"/>
    <w:rsid w:val="002A681E"/>
    <w:rsid w:val="002B0E34"/>
    <w:rsid w:val="002B0E5D"/>
    <w:rsid w:val="002C52BA"/>
    <w:rsid w:val="002C78E7"/>
    <w:rsid w:val="002D3F12"/>
    <w:rsid w:val="002D7DF4"/>
    <w:rsid w:val="002E0382"/>
    <w:rsid w:val="002E7C9B"/>
    <w:rsid w:val="002F6383"/>
    <w:rsid w:val="003065C8"/>
    <w:rsid w:val="003132AE"/>
    <w:rsid w:val="00316DFF"/>
    <w:rsid w:val="003216AF"/>
    <w:rsid w:val="003226BE"/>
    <w:rsid w:val="00323149"/>
    <w:rsid w:val="003414A8"/>
    <w:rsid w:val="003455F1"/>
    <w:rsid w:val="00347084"/>
    <w:rsid w:val="00355775"/>
    <w:rsid w:val="00356904"/>
    <w:rsid w:val="003607D5"/>
    <w:rsid w:val="00365D34"/>
    <w:rsid w:val="003719B5"/>
    <w:rsid w:val="0038422A"/>
    <w:rsid w:val="00394606"/>
    <w:rsid w:val="003A0401"/>
    <w:rsid w:val="003A6291"/>
    <w:rsid w:val="003A78F5"/>
    <w:rsid w:val="003B5FC5"/>
    <w:rsid w:val="003C08E6"/>
    <w:rsid w:val="003C12B0"/>
    <w:rsid w:val="003C7FC6"/>
    <w:rsid w:val="003E0A7D"/>
    <w:rsid w:val="003E2CA8"/>
    <w:rsid w:val="003E7754"/>
    <w:rsid w:val="003F3AF8"/>
    <w:rsid w:val="003F71DC"/>
    <w:rsid w:val="003F7E79"/>
    <w:rsid w:val="00407A56"/>
    <w:rsid w:val="00420D6F"/>
    <w:rsid w:val="00423839"/>
    <w:rsid w:val="00433E5E"/>
    <w:rsid w:val="00444B84"/>
    <w:rsid w:val="004625D8"/>
    <w:rsid w:val="00462F1A"/>
    <w:rsid w:val="00464097"/>
    <w:rsid w:val="004703BC"/>
    <w:rsid w:val="004902DC"/>
    <w:rsid w:val="004914F1"/>
    <w:rsid w:val="004A5B02"/>
    <w:rsid w:val="004A5E8E"/>
    <w:rsid w:val="004B281F"/>
    <w:rsid w:val="004B31EC"/>
    <w:rsid w:val="004C1F8C"/>
    <w:rsid w:val="00507974"/>
    <w:rsid w:val="00512A0F"/>
    <w:rsid w:val="00513340"/>
    <w:rsid w:val="0052048B"/>
    <w:rsid w:val="00531813"/>
    <w:rsid w:val="0053279D"/>
    <w:rsid w:val="00541855"/>
    <w:rsid w:val="005449AD"/>
    <w:rsid w:val="00554FC8"/>
    <w:rsid w:val="005576F4"/>
    <w:rsid w:val="00557767"/>
    <w:rsid w:val="005630A1"/>
    <w:rsid w:val="00570901"/>
    <w:rsid w:val="00570E06"/>
    <w:rsid w:val="005724DB"/>
    <w:rsid w:val="00582931"/>
    <w:rsid w:val="005859A0"/>
    <w:rsid w:val="00593CA3"/>
    <w:rsid w:val="0059799E"/>
    <w:rsid w:val="005A5E51"/>
    <w:rsid w:val="005B1618"/>
    <w:rsid w:val="005C712B"/>
    <w:rsid w:val="005E04FE"/>
    <w:rsid w:val="005F4F17"/>
    <w:rsid w:val="005F641F"/>
    <w:rsid w:val="00603FDC"/>
    <w:rsid w:val="006100E5"/>
    <w:rsid w:val="0061036F"/>
    <w:rsid w:val="00610AA4"/>
    <w:rsid w:val="006209DC"/>
    <w:rsid w:val="00626689"/>
    <w:rsid w:val="00626F53"/>
    <w:rsid w:val="006277B3"/>
    <w:rsid w:val="00627DF8"/>
    <w:rsid w:val="0063067E"/>
    <w:rsid w:val="00630CD4"/>
    <w:rsid w:val="0064262D"/>
    <w:rsid w:val="0064700D"/>
    <w:rsid w:val="00664C31"/>
    <w:rsid w:val="00665663"/>
    <w:rsid w:val="006766FD"/>
    <w:rsid w:val="00680951"/>
    <w:rsid w:val="00682746"/>
    <w:rsid w:val="00684AA9"/>
    <w:rsid w:val="00687AE8"/>
    <w:rsid w:val="00690227"/>
    <w:rsid w:val="006915AC"/>
    <w:rsid w:val="006933F6"/>
    <w:rsid w:val="006939F6"/>
    <w:rsid w:val="00695E60"/>
    <w:rsid w:val="006A5CBE"/>
    <w:rsid w:val="006B38A8"/>
    <w:rsid w:val="006B38F7"/>
    <w:rsid w:val="006B44D7"/>
    <w:rsid w:val="006B6866"/>
    <w:rsid w:val="006E18C5"/>
    <w:rsid w:val="006F1F4E"/>
    <w:rsid w:val="00704692"/>
    <w:rsid w:val="00711308"/>
    <w:rsid w:val="007115F3"/>
    <w:rsid w:val="00713881"/>
    <w:rsid w:val="0072332E"/>
    <w:rsid w:val="00725220"/>
    <w:rsid w:val="00733096"/>
    <w:rsid w:val="00734002"/>
    <w:rsid w:val="00735EBC"/>
    <w:rsid w:val="007557B9"/>
    <w:rsid w:val="00760670"/>
    <w:rsid w:val="00765234"/>
    <w:rsid w:val="0077192D"/>
    <w:rsid w:val="0077688F"/>
    <w:rsid w:val="00780B57"/>
    <w:rsid w:val="00783B51"/>
    <w:rsid w:val="007850DE"/>
    <w:rsid w:val="007855A3"/>
    <w:rsid w:val="00797503"/>
    <w:rsid w:val="007A47B4"/>
    <w:rsid w:val="007B344B"/>
    <w:rsid w:val="007C14CD"/>
    <w:rsid w:val="007C2836"/>
    <w:rsid w:val="007C37BE"/>
    <w:rsid w:val="007C7E0D"/>
    <w:rsid w:val="007D2B58"/>
    <w:rsid w:val="007D3EEC"/>
    <w:rsid w:val="007E25B2"/>
    <w:rsid w:val="007E3F29"/>
    <w:rsid w:val="007E49E6"/>
    <w:rsid w:val="007F026E"/>
    <w:rsid w:val="007F4370"/>
    <w:rsid w:val="007F684B"/>
    <w:rsid w:val="00804605"/>
    <w:rsid w:val="00805504"/>
    <w:rsid w:val="00805810"/>
    <w:rsid w:val="00810539"/>
    <w:rsid w:val="00841EC2"/>
    <w:rsid w:val="00847745"/>
    <w:rsid w:val="00850A8C"/>
    <w:rsid w:val="00852492"/>
    <w:rsid w:val="0087485A"/>
    <w:rsid w:val="0087728F"/>
    <w:rsid w:val="00885B16"/>
    <w:rsid w:val="00891C64"/>
    <w:rsid w:val="008978BF"/>
    <w:rsid w:val="008A4AF1"/>
    <w:rsid w:val="008A4CCC"/>
    <w:rsid w:val="008A53C3"/>
    <w:rsid w:val="008A5CB8"/>
    <w:rsid w:val="008B0837"/>
    <w:rsid w:val="008B315F"/>
    <w:rsid w:val="008B662F"/>
    <w:rsid w:val="008D5651"/>
    <w:rsid w:val="008D6F15"/>
    <w:rsid w:val="008D7B89"/>
    <w:rsid w:val="008E7323"/>
    <w:rsid w:val="008F1EB3"/>
    <w:rsid w:val="008F269C"/>
    <w:rsid w:val="008F2F10"/>
    <w:rsid w:val="008F58D8"/>
    <w:rsid w:val="009013FE"/>
    <w:rsid w:val="00901E98"/>
    <w:rsid w:val="00907515"/>
    <w:rsid w:val="00935384"/>
    <w:rsid w:val="0094228F"/>
    <w:rsid w:val="00942367"/>
    <w:rsid w:val="00943C5C"/>
    <w:rsid w:val="00943C73"/>
    <w:rsid w:val="0094600C"/>
    <w:rsid w:val="00952B95"/>
    <w:rsid w:val="009544D6"/>
    <w:rsid w:val="00960559"/>
    <w:rsid w:val="009712D6"/>
    <w:rsid w:val="009764EE"/>
    <w:rsid w:val="009803D7"/>
    <w:rsid w:val="00982197"/>
    <w:rsid w:val="009824DD"/>
    <w:rsid w:val="00983436"/>
    <w:rsid w:val="00991D18"/>
    <w:rsid w:val="00995F82"/>
    <w:rsid w:val="0099693D"/>
    <w:rsid w:val="009A2EC5"/>
    <w:rsid w:val="009B1CE8"/>
    <w:rsid w:val="009B23F6"/>
    <w:rsid w:val="009B3B3A"/>
    <w:rsid w:val="009C4306"/>
    <w:rsid w:val="009C5E6C"/>
    <w:rsid w:val="009D0F1E"/>
    <w:rsid w:val="009D1FEC"/>
    <w:rsid w:val="009F2F1A"/>
    <w:rsid w:val="00A06C76"/>
    <w:rsid w:val="00A137F4"/>
    <w:rsid w:val="00A16A5F"/>
    <w:rsid w:val="00A27967"/>
    <w:rsid w:val="00A50D62"/>
    <w:rsid w:val="00A61BD1"/>
    <w:rsid w:val="00A676A5"/>
    <w:rsid w:val="00A67CB7"/>
    <w:rsid w:val="00A81F67"/>
    <w:rsid w:val="00A94852"/>
    <w:rsid w:val="00A95916"/>
    <w:rsid w:val="00AA741E"/>
    <w:rsid w:val="00AB0E74"/>
    <w:rsid w:val="00AB201A"/>
    <w:rsid w:val="00AB6FF8"/>
    <w:rsid w:val="00AC061F"/>
    <w:rsid w:val="00AC6D8A"/>
    <w:rsid w:val="00AC78BB"/>
    <w:rsid w:val="00AD3178"/>
    <w:rsid w:val="00AE2F9E"/>
    <w:rsid w:val="00AF23A6"/>
    <w:rsid w:val="00B016EC"/>
    <w:rsid w:val="00B06640"/>
    <w:rsid w:val="00B0718B"/>
    <w:rsid w:val="00B072AF"/>
    <w:rsid w:val="00B13D23"/>
    <w:rsid w:val="00B20FD6"/>
    <w:rsid w:val="00B22FA9"/>
    <w:rsid w:val="00B25F60"/>
    <w:rsid w:val="00B31AAA"/>
    <w:rsid w:val="00B33E9E"/>
    <w:rsid w:val="00B50F5B"/>
    <w:rsid w:val="00B55F29"/>
    <w:rsid w:val="00B62B83"/>
    <w:rsid w:val="00B730B3"/>
    <w:rsid w:val="00B85609"/>
    <w:rsid w:val="00B86457"/>
    <w:rsid w:val="00B909D0"/>
    <w:rsid w:val="00BA0992"/>
    <w:rsid w:val="00BD0A0D"/>
    <w:rsid w:val="00BD1657"/>
    <w:rsid w:val="00BD17A6"/>
    <w:rsid w:val="00BE13D6"/>
    <w:rsid w:val="00BF1A50"/>
    <w:rsid w:val="00C001EF"/>
    <w:rsid w:val="00C00CC5"/>
    <w:rsid w:val="00C03B6C"/>
    <w:rsid w:val="00C071D4"/>
    <w:rsid w:val="00C1145C"/>
    <w:rsid w:val="00C2353F"/>
    <w:rsid w:val="00C24C7A"/>
    <w:rsid w:val="00C251E9"/>
    <w:rsid w:val="00C3245A"/>
    <w:rsid w:val="00C514D6"/>
    <w:rsid w:val="00C8148C"/>
    <w:rsid w:val="00C86599"/>
    <w:rsid w:val="00C8706E"/>
    <w:rsid w:val="00C97C3B"/>
    <w:rsid w:val="00CA01EB"/>
    <w:rsid w:val="00CA12B6"/>
    <w:rsid w:val="00CA160F"/>
    <w:rsid w:val="00CA228B"/>
    <w:rsid w:val="00CB2803"/>
    <w:rsid w:val="00CB3A29"/>
    <w:rsid w:val="00CC1411"/>
    <w:rsid w:val="00CC3A4A"/>
    <w:rsid w:val="00CD422C"/>
    <w:rsid w:val="00CE04DD"/>
    <w:rsid w:val="00CE4CB4"/>
    <w:rsid w:val="00D14AE7"/>
    <w:rsid w:val="00D15288"/>
    <w:rsid w:val="00D169A3"/>
    <w:rsid w:val="00D33A4E"/>
    <w:rsid w:val="00D43322"/>
    <w:rsid w:val="00D478EF"/>
    <w:rsid w:val="00D577F7"/>
    <w:rsid w:val="00D6098A"/>
    <w:rsid w:val="00D618D7"/>
    <w:rsid w:val="00D72C5C"/>
    <w:rsid w:val="00D73F52"/>
    <w:rsid w:val="00D84219"/>
    <w:rsid w:val="00D8479B"/>
    <w:rsid w:val="00D97EBB"/>
    <w:rsid w:val="00DA0A90"/>
    <w:rsid w:val="00DA23A6"/>
    <w:rsid w:val="00DA3AF9"/>
    <w:rsid w:val="00DA5F13"/>
    <w:rsid w:val="00DB4F09"/>
    <w:rsid w:val="00DE0C3C"/>
    <w:rsid w:val="00DF138A"/>
    <w:rsid w:val="00DF1724"/>
    <w:rsid w:val="00E040D5"/>
    <w:rsid w:val="00E163E0"/>
    <w:rsid w:val="00E2433D"/>
    <w:rsid w:val="00E25663"/>
    <w:rsid w:val="00E265E6"/>
    <w:rsid w:val="00E2682A"/>
    <w:rsid w:val="00E274D6"/>
    <w:rsid w:val="00E277AB"/>
    <w:rsid w:val="00E3611E"/>
    <w:rsid w:val="00E62B9E"/>
    <w:rsid w:val="00E814A6"/>
    <w:rsid w:val="00E866E5"/>
    <w:rsid w:val="00E901FA"/>
    <w:rsid w:val="00E91139"/>
    <w:rsid w:val="00E92DE2"/>
    <w:rsid w:val="00E96712"/>
    <w:rsid w:val="00E97DA8"/>
    <w:rsid w:val="00EA1970"/>
    <w:rsid w:val="00EA5B9B"/>
    <w:rsid w:val="00EB0C7A"/>
    <w:rsid w:val="00EC055F"/>
    <w:rsid w:val="00EC1516"/>
    <w:rsid w:val="00EC1B7B"/>
    <w:rsid w:val="00ED078F"/>
    <w:rsid w:val="00EE02AE"/>
    <w:rsid w:val="00EE6435"/>
    <w:rsid w:val="00EF24A1"/>
    <w:rsid w:val="00EF4337"/>
    <w:rsid w:val="00EF4683"/>
    <w:rsid w:val="00EF7FA0"/>
    <w:rsid w:val="00F00C58"/>
    <w:rsid w:val="00F02440"/>
    <w:rsid w:val="00F05B6C"/>
    <w:rsid w:val="00F06488"/>
    <w:rsid w:val="00F14B1E"/>
    <w:rsid w:val="00F210C5"/>
    <w:rsid w:val="00F214EE"/>
    <w:rsid w:val="00F2322A"/>
    <w:rsid w:val="00F23B19"/>
    <w:rsid w:val="00F27F9A"/>
    <w:rsid w:val="00F3656E"/>
    <w:rsid w:val="00F73051"/>
    <w:rsid w:val="00F76923"/>
    <w:rsid w:val="00F83E0E"/>
    <w:rsid w:val="00F853AE"/>
    <w:rsid w:val="00F87598"/>
    <w:rsid w:val="00FA3D0E"/>
    <w:rsid w:val="00FA6588"/>
    <w:rsid w:val="00FB7677"/>
    <w:rsid w:val="00FB781E"/>
    <w:rsid w:val="00FC65FE"/>
    <w:rsid w:val="00FD5DEC"/>
    <w:rsid w:val="00FE3A74"/>
    <w:rsid w:val="00FF41DF"/>
    <w:rsid w:val="00FF5DA1"/>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1855"/>
  <w15:chartTrackingRefBased/>
  <w15:docId w15:val="{241CFE09-7BD3-4ED4-8B7F-FBCF377F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F4"/>
    <w:rPr>
      <w:sz w:val="24"/>
      <w:szCs w:val="24"/>
    </w:rPr>
  </w:style>
  <w:style w:type="paragraph" w:styleId="Heading1">
    <w:name w:val="heading 1"/>
    <w:basedOn w:val="Normal"/>
    <w:next w:val="Normal"/>
    <w:link w:val="Heading1Char"/>
    <w:qFormat/>
    <w:rsid w:val="00323149"/>
    <w:pPr>
      <w:keepNext/>
      <w:numPr>
        <w:ilvl w:val="1"/>
        <w:numId w:val="1"/>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ListParagraph">
    <w:name w:val="List Paragraph"/>
    <w:basedOn w:val="Normal"/>
    <w:uiPriority w:val="34"/>
    <w:qFormat/>
    <w:rsid w:val="003607D5"/>
    <w:pPr>
      <w:ind w:left="720"/>
    </w:pPr>
  </w:style>
  <w:style w:type="paragraph" w:styleId="BalloonText">
    <w:name w:val="Balloon Text"/>
    <w:basedOn w:val="Normal"/>
    <w:link w:val="BalloonTextChar"/>
    <w:uiPriority w:val="99"/>
    <w:semiHidden/>
    <w:unhideWhenUsed/>
    <w:rsid w:val="00462F1A"/>
    <w:rPr>
      <w:rFonts w:ascii="Tahoma" w:hAnsi="Tahoma" w:cs="Tahoma"/>
      <w:sz w:val="16"/>
      <w:szCs w:val="16"/>
    </w:rPr>
  </w:style>
  <w:style w:type="character" w:customStyle="1" w:styleId="BalloonTextChar">
    <w:name w:val="Balloon Text Char"/>
    <w:link w:val="BalloonText"/>
    <w:uiPriority w:val="99"/>
    <w:semiHidden/>
    <w:rsid w:val="00462F1A"/>
    <w:rPr>
      <w:rFonts w:ascii="Tahoma" w:hAnsi="Tahoma" w:cs="Tahoma"/>
      <w:sz w:val="16"/>
      <w:szCs w:val="16"/>
    </w:rPr>
  </w:style>
  <w:style w:type="character" w:customStyle="1" w:styleId="Heading1Char">
    <w:name w:val="Heading 1 Char"/>
    <w:link w:val="Heading1"/>
    <w:rsid w:val="00323149"/>
    <w:rPr>
      <w:sz w:val="28"/>
      <w:szCs w:val="24"/>
    </w:rPr>
  </w:style>
  <w:style w:type="paragraph" w:styleId="Header">
    <w:name w:val="header"/>
    <w:basedOn w:val="Normal"/>
    <w:link w:val="HeaderChar"/>
    <w:uiPriority w:val="99"/>
    <w:unhideWhenUsed/>
    <w:rsid w:val="00215A69"/>
    <w:pPr>
      <w:tabs>
        <w:tab w:val="center" w:pos="4680"/>
        <w:tab w:val="right" w:pos="9360"/>
      </w:tabs>
    </w:pPr>
  </w:style>
  <w:style w:type="character" w:customStyle="1" w:styleId="HeaderChar">
    <w:name w:val="Header Char"/>
    <w:basedOn w:val="DefaultParagraphFont"/>
    <w:link w:val="Header"/>
    <w:uiPriority w:val="99"/>
    <w:rsid w:val="00215A69"/>
    <w:rPr>
      <w:sz w:val="24"/>
      <w:szCs w:val="24"/>
    </w:rPr>
  </w:style>
  <w:style w:type="paragraph" w:styleId="Footer">
    <w:name w:val="footer"/>
    <w:basedOn w:val="Normal"/>
    <w:link w:val="FooterChar"/>
    <w:uiPriority w:val="99"/>
    <w:unhideWhenUsed/>
    <w:rsid w:val="00215A69"/>
    <w:pPr>
      <w:tabs>
        <w:tab w:val="center" w:pos="4680"/>
        <w:tab w:val="right" w:pos="9360"/>
      </w:tabs>
    </w:pPr>
  </w:style>
  <w:style w:type="character" w:customStyle="1" w:styleId="FooterChar">
    <w:name w:val="Footer Char"/>
    <w:basedOn w:val="DefaultParagraphFont"/>
    <w:link w:val="Footer"/>
    <w:uiPriority w:val="99"/>
    <w:rsid w:val="00215A69"/>
    <w:rPr>
      <w:sz w:val="24"/>
      <w:szCs w:val="24"/>
    </w:rPr>
  </w:style>
  <w:style w:type="character" w:styleId="Hyperlink">
    <w:name w:val="Hyperlink"/>
    <w:basedOn w:val="DefaultParagraphFont"/>
    <w:uiPriority w:val="99"/>
    <w:unhideWhenUsed/>
    <w:rsid w:val="00423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9949">
      <w:bodyDiv w:val="1"/>
      <w:marLeft w:val="0"/>
      <w:marRight w:val="0"/>
      <w:marTop w:val="0"/>
      <w:marBottom w:val="0"/>
      <w:divBdr>
        <w:top w:val="none" w:sz="0" w:space="0" w:color="auto"/>
        <w:left w:val="none" w:sz="0" w:space="0" w:color="auto"/>
        <w:bottom w:val="none" w:sz="0" w:space="0" w:color="auto"/>
        <w:right w:val="none" w:sz="0" w:space="0" w:color="auto"/>
      </w:divBdr>
    </w:div>
    <w:div w:id="15269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dles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863A-0FF0-4428-8E4B-B3BDA97F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City of Bowdle</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patricia douglas</dc:creator>
  <cp:keywords/>
  <cp:lastModifiedBy>bowdlecity@outlook.com</cp:lastModifiedBy>
  <cp:revision>35</cp:revision>
  <cp:lastPrinted>2025-04-05T17:31:00Z</cp:lastPrinted>
  <dcterms:created xsi:type="dcterms:W3CDTF">2025-05-28T16:07:00Z</dcterms:created>
  <dcterms:modified xsi:type="dcterms:W3CDTF">2025-05-31T22:24:00Z</dcterms:modified>
</cp:coreProperties>
</file>